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4DB6D3C0"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407D15">
        <w:rPr>
          <w:rFonts w:asciiTheme="minorHAnsi" w:hAnsiTheme="minorHAnsi" w:cs="Arial"/>
          <w:sz w:val="22"/>
          <w:szCs w:val="22"/>
        </w:rPr>
        <w:t>Industrial Maintenance</w:t>
      </w:r>
      <w:r w:rsidR="009A36B7">
        <w:rPr>
          <w:rFonts w:asciiTheme="minorHAnsi" w:hAnsiTheme="minorHAnsi" w:cs="Arial"/>
          <w:sz w:val="22"/>
          <w:szCs w:val="22"/>
        </w:rPr>
        <w:t xml:space="preserve"> </w:t>
      </w:r>
      <w:r w:rsidR="001C59E7">
        <w:rPr>
          <w:rFonts w:asciiTheme="minorHAnsi" w:hAnsiTheme="minorHAnsi" w:cs="Arial"/>
          <w:sz w:val="22"/>
          <w:szCs w:val="22"/>
        </w:rPr>
        <w:t xml:space="preserve">Technology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211DC81" w14:textId="098C22B3" w:rsidR="00DA1ECC" w:rsidRPr="00407D15" w:rsidRDefault="00407D15" w:rsidP="00407D15">
      <w:pPr>
        <w:rPr>
          <w:rFonts w:asciiTheme="minorHAnsi" w:hAnsiTheme="minorHAnsi" w:cstheme="minorHAnsi"/>
          <w:color w:val="444444"/>
          <w:sz w:val="22"/>
          <w:szCs w:val="22"/>
          <w:shd w:val="clear" w:color="auto" w:fill="FFFFFF"/>
        </w:rPr>
      </w:pPr>
      <w:r>
        <w:rPr>
          <w:rFonts w:asciiTheme="minorHAnsi" w:hAnsiTheme="minorHAnsi" w:cstheme="minorHAnsi"/>
          <w:color w:val="343434"/>
          <w:sz w:val="22"/>
          <w:szCs w:val="22"/>
        </w:rPr>
        <w:t>Industrial maintenance</w:t>
      </w:r>
      <w:r w:rsidR="001C59E7">
        <w:rPr>
          <w:rFonts w:asciiTheme="minorHAnsi" w:hAnsiTheme="minorHAnsi" w:cstheme="minorHAnsi"/>
          <w:color w:val="343434"/>
          <w:sz w:val="22"/>
          <w:szCs w:val="22"/>
        </w:rPr>
        <w:t xml:space="preserve"> technology</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industrial maintenance</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Industrial maintenance</w:t>
      </w:r>
      <w:r w:rsidR="001C59E7">
        <w:rPr>
          <w:rFonts w:asciiTheme="minorHAnsi" w:hAnsiTheme="minorHAnsi" w:cstheme="minorHAnsi"/>
          <w:color w:val="343434"/>
          <w:sz w:val="22"/>
          <w:szCs w:val="22"/>
        </w:rPr>
        <w:t xml:space="preserve"> technology</w:t>
      </w:r>
      <w:r w:rsidR="00DA1ECC">
        <w:rPr>
          <w:rFonts w:asciiTheme="minorHAnsi" w:hAnsiTheme="minorHAnsi" w:cstheme="minorHAnsi"/>
          <w:color w:val="343434"/>
          <w:sz w:val="22"/>
          <w:szCs w:val="22"/>
        </w:rPr>
        <w:t xml:space="preserve">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industrial maintenance</w:t>
      </w:r>
      <w:r w:rsidR="00DA1ECC">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and </w:t>
      </w:r>
      <w:r>
        <w:rPr>
          <w:rFonts w:asciiTheme="minorHAnsi" w:hAnsiTheme="minorHAnsi" w:cstheme="minorHAnsi"/>
          <w:color w:val="343434"/>
          <w:sz w:val="22"/>
          <w:szCs w:val="22"/>
        </w:rPr>
        <w:t xml:space="preserve">industrial maintenance </w:t>
      </w:r>
      <w:r w:rsidR="00BC07FC" w:rsidRPr="00BC07FC">
        <w:rPr>
          <w:rFonts w:asciiTheme="minorHAnsi" w:hAnsiTheme="minorHAnsi" w:cstheme="minorHAnsi"/>
          <w:color w:val="343434"/>
          <w:sz w:val="22"/>
          <w:szCs w:val="22"/>
        </w:rPr>
        <w:t xml:space="preserve">instruction in order teach a wide range of knowledge and skills, including, but not limited </w:t>
      </w:r>
      <w:r w:rsidR="00C21A03" w:rsidRPr="00BC07FC">
        <w:rPr>
          <w:rFonts w:asciiTheme="minorHAnsi" w:hAnsiTheme="minorHAnsi" w:cstheme="minorHAnsi"/>
          <w:color w:val="343434"/>
          <w:sz w:val="22"/>
          <w:szCs w:val="22"/>
        </w:rPr>
        <w:t>to</w:t>
      </w:r>
      <w:r w:rsidR="00BC07FC" w:rsidRPr="00DA1ECC">
        <w:rPr>
          <w:rFonts w:asciiTheme="minorHAnsi" w:hAnsiTheme="minorHAnsi" w:cstheme="minorHAnsi"/>
          <w:color w:val="343434"/>
          <w:sz w:val="22"/>
          <w:szCs w:val="22"/>
        </w:rPr>
        <w:t xml:space="preserve"> </w:t>
      </w:r>
      <w:r w:rsidR="00DA1ECC" w:rsidRPr="00DA1ECC">
        <w:rPr>
          <w:rFonts w:asciiTheme="minorHAnsi" w:hAnsiTheme="minorHAnsi" w:cstheme="minorHAnsi"/>
          <w:color w:val="444444"/>
          <w:sz w:val="22"/>
          <w:szCs w:val="22"/>
          <w:shd w:val="clear" w:color="auto" w:fill="FFFFFF"/>
        </w:rPr>
        <w:t>the safe use of hand tools</w:t>
      </w:r>
      <w:r>
        <w:rPr>
          <w:rFonts w:asciiTheme="minorHAnsi" w:hAnsiTheme="minorHAnsi" w:cstheme="minorHAnsi"/>
          <w:color w:val="444444"/>
          <w:sz w:val="22"/>
          <w:szCs w:val="22"/>
          <w:shd w:val="clear" w:color="auto" w:fill="FFFFFF"/>
        </w:rPr>
        <w:t xml:space="preserve">, </w:t>
      </w:r>
      <w:r w:rsidRPr="00407D15">
        <w:rPr>
          <w:rFonts w:asciiTheme="minorHAnsi" w:hAnsiTheme="minorHAnsi" w:cstheme="minorHAnsi"/>
          <w:color w:val="444444"/>
          <w:sz w:val="22"/>
          <w:szCs w:val="22"/>
          <w:shd w:val="clear" w:color="auto" w:fill="FFFFFF"/>
        </w:rPr>
        <w:t>install, repair, and maintain industrial equipment and machinery such as: electrical systems, motors, pumps, production machinery, welding, plumbing of pneumatics &amp; hydraulic lines, and electrical conduit.</w:t>
      </w:r>
    </w:p>
    <w:p w14:paraId="082FA907" w14:textId="77777777" w:rsidR="00407D15" w:rsidRDefault="00407D15" w:rsidP="00407D15">
      <w:pPr>
        <w:rPr>
          <w:rFonts w:asciiTheme="minorHAnsi" w:hAnsiTheme="minorHAnsi" w:cs="Arial"/>
          <w:b/>
          <w:sz w:val="22"/>
          <w:szCs w:val="22"/>
        </w:rPr>
      </w:pPr>
    </w:p>
    <w:p w14:paraId="5723E08E" w14:textId="7DD5093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College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care of classroom, shop, and lab facilities.  Including care of equipment and supplies with documentation in accordance to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Obey and enforce College policies that prohibit the use of food in the classroom, smoking </w:t>
      </w:r>
      <w:r>
        <w:rPr>
          <w:rFonts w:asciiTheme="minorHAnsi" w:hAnsiTheme="minorHAnsi" w:cstheme="minorHAnsi"/>
          <w:sz w:val="22"/>
          <w:szCs w:val="22"/>
        </w:rPr>
        <w:t xml:space="preserve">on </w:t>
      </w:r>
      <w:r w:rsidRPr="00340CE6">
        <w:rPr>
          <w:rFonts w:asciiTheme="minorHAnsi" w:hAnsiTheme="minorHAnsi" w:cstheme="minorHAnsi"/>
          <w:sz w:val="22"/>
          <w:szCs w:val="22"/>
        </w:rPr>
        <w:t xml:space="preserve">College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full time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of relevant full-time experience. (Competency can be gained through a combination of formal education, apprentice programs, work or teaching experience, professional performance in the </w:t>
      </w:r>
      <w:r w:rsidRPr="007B39C7">
        <w:rPr>
          <w:rFonts w:asciiTheme="minorHAnsi" w:hAnsiTheme="minorHAnsi" w:cstheme="minorHAnsi"/>
          <w:sz w:val="22"/>
          <w:szCs w:val="22"/>
        </w:rPr>
        <w:lastRenderedPageBreak/>
        <w:t>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skills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Understand the mission of NLTCC</w:t>
      </w:r>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Must have the use of sensory skills in order to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BBEF" w14:textId="77777777" w:rsidR="00BF10E6" w:rsidRDefault="00BF10E6">
      <w:r>
        <w:separator/>
      </w:r>
    </w:p>
  </w:endnote>
  <w:endnote w:type="continuationSeparator" w:id="0">
    <w:p w14:paraId="11B8BB04" w14:textId="77777777" w:rsidR="00BF10E6" w:rsidRDefault="00BF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altName w:val="Arial"/>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97C5" w14:textId="77777777" w:rsidR="00BF10E6" w:rsidRDefault="00BF10E6">
      <w:r>
        <w:separator/>
      </w:r>
    </w:p>
  </w:footnote>
  <w:footnote w:type="continuationSeparator" w:id="0">
    <w:p w14:paraId="784A7585" w14:textId="77777777" w:rsidR="00BF10E6" w:rsidRDefault="00BF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41A95"/>
    <w:rsid w:val="001564C8"/>
    <w:rsid w:val="00165E39"/>
    <w:rsid w:val="001672CF"/>
    <w:rsid w:val="00173417"/>
    <w:rsid w:val="001766F1"/>
    <w:rsid w:val="00196781"/>
    <w:rsid w:val="001B684A"/>
    <w:rsid w:val="001B6C32"/>
    <w:rsid w:val="001C0F4D"/>
    <w:rsid w:val="001C59E7"/>
    <w:rsid w:val="001D76D4"/>
    <w:rsid w:val="001E7F90"/>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F1B05"/>
    <w:rsid w:val="003F2CCE"/>
    <w:rsid w:val="003F3390"/>
    <w:rsid w:val="00407D15"/>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74573"/>
    <w:rsid w:val="005837AD"/>
    <w:rsid w:val="0059509C"/>
    <w:rsid w:val="005C0521"/>
    <w:rsid w:val="005D1DA0"/>
    <w:rsid w:val="005E1605"/>
    <w:rsid w:val="00615CEC"/>
    <w:rsid w:val="0068768B"/>
    <w:rsid w:val="006A0F51"/>
    <w:rsid w:val="006C337C"/>
    <w:rsid w:val="00731F72"/>
    <w:rsid w:val="00745B3B"/>
    <w:rsid w:val="007524C7"/>
    <w:rsid w:val="00753635"/>
    <w:rsid w:val="00770CE2"/>
    <w:rsid w:val="00771F37"/>
    <w:rsid w:val="00796F5A"/>
    <w:rsid w:val="007B39C7"/>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7EDB"/>
    <w:rsid w:val="00A1293C"/>
    <w:rsid w:val="00A145D9"/>
    <w:rsid w:val="00A301A6"/>
    <w:rsid w:val="00A35EB1"/>
    <w:rsid w:val="00A44CC9"/>
    <w:rsid w:val="00A512D4"/>
    <w:rsid w:val="00A71F49"/>
    <w:rsid w:val="00A72B0F"/>
    <w:rsid w:val="00AC40B3"/>
    <w:rsid w:val="00AE00C6"/>
    <w:rsid w:val="00AE03B5"/>
    <w:rsid w:val="00B042D7"/>
    <w:rsid w:val="00B10C4D"/>
    <w:rsid w:val="00B41188"/>
    <w:rsid w:val="00B66E6C"/>
    <w:rsid w:val="00B80AAD"/>
    <w:rsid w:val="00B8446B"/>
    <w:rsid w:val="00BC07FC"/>
    <w:rsid w:val="00BC7229"/>
    <w:rsid w:val="00BE451E"/>
    <w:rsid w:val="00BF10E6"/>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55C18"/>
    <w:rsid w:val="00D56A2B"/>
    <w:rsid w:val="00D61514"/>
    <w:rsid w:val="00D81262"/>
    <w:rsid w:val="00D820E9"/>
    <w:rsid w:val="00D82376"/>
    <w:rsid w:val="00DA1ECC"/>
    <w:rsid w:val="00DA5388"/>
    <w:rsid w:val="00DF366E"/>
    <w:rsid w:val="00E02C45"/>
    <w:rsid w:val="00E06391"/>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4</cp:revision>
  <cp:lastPrinted>2023-08-23T20:30:00Z</cp:lastPrinted>
  <dcterms:created xsi:type="dcterms:W3CDTF">2023-10-16T14:29:00Z</dcterms:created>
  <dcterms:modified xsi:type="dcterms:W3CDTF">2023-10-16T15:32:00Z</dcterms:modified>
</cp:coreProperties>
</file>